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96FA">
      <w:pPr>
        <w:spacing w:after="0" w:line="320" w:lineRule="exact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附件 2</w:t>
      </w:r>
    </w:p>
    <w:p w14:paraId="7430BB8C">
      <w:pPr>
        <w:spacing w:after="0" w:line="279" w:lineRule="exact"/>
        <w:rPr>
          <w:rFonts w:eastAsiaTheme="minorEastAsia"/>
        </w:rPr>
      </w:pPr>
    </w:p>
    <w:p w14:paraId="40878398">
      <w:pPr>
        <w:spacing w:after="0" w:line="366" w:lineRule="exact"/>
        <w:ind w:right="6"/>
        <w:jc w:val="center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2025 年山西省高校大学生“超星杯”书评大赛</w:t>
      </w:r>
    </w:p>
    <w:p w14:paraId="01B2DC6D">
      <w:pPr>
        <w:spacing w:after="0" w:line="200" w:lineRule="exact"/>
        <w:rPr>
          <w:rFonts w:eastAsiaTheme="minorEastAsia"/>
        </w:rPr>
      </w:pPr>
    </w:p>
    <w:p w14:paraId="531EE5F4">
      <w:pPr>
        <w:spacing w:after="0" w:line="215" w:lineRule="exact"/>
        <w:rPr>
          <w:rFonts w:eastAsiaTheme="minorEastAsia"/>
        </w:rPr>
      </w:pPr>
    </w:p>
    <w:p w14:paraId="22931C81">
      <w:pPr>
        <w:spacing w:after="0" w:line="366" w:lineRule="exact"/>
        <w:ind w:right="6"/>
        <w:jc w:val="center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推荐书目</w:t>
      </w:r>
    </w:p>
    <w:p w14:paraId="68F01DC1">
      <w:pPr>
        <w:spacing w:after="0" w:line="274" w:lineRule="exact"/>
        <w:rPr>
          <w:rFonts w:hint="eastAsia" w:asciiTheme="minorEastAsia" w:hAnsiTheme="minorEastAsia" w:eastAsiaTheme="minorEastAsia" w:cstheme="minorEastAsia"/>
        </w:rPr>
      </w:pPr>
    </w:p>
    <w:p w14:paraId="59205B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【1】 中央党校采访实录编辑室.《习近平的七年知青岁月》中共中央党校出版社，2017.</w:t>
      </w:r>
    </w:p>
    <w:p w14:paraId="4FCAE9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【2】 全国妇联组织中国妇女报社编写组.《习近平走进百姓家》中国妇女出版社，2022.</w:t>
      </w:r>
    </w:p>
    <w:p w14:paraId="353D6E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【3】 刘统.《火种：寻找中国复兴之路》上海人民出版社，2020.</w:t>
      </w:r>
    </w:p>
    <w:p w14:paraId="0D85B7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【4】 [春秋]孙武著，[三国]曹操注. 《孙子兵法》郭化若译，上海古籍出版社，</w:t>
      </w:r>
      <w:r>
        <w:rPr>
          <w:rFonts w:hint="eastAsia" w:asciiTheme="minorEastAsia" w:hAnsiTheme="minorEastAsia" w:eastAsiaTheme="minorEastAsia" w:cstheme="minorEastAsia"/>
        </w:rPr>
        <w:t>2019.</w:t>
      </w:r>
    </w:p>
    <w:p w14:paraId="50712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【5】 [南朝·宋] 刘义庆，徐震堮. 《世说新语》中华书局，2014.</w:t>
      </w:r>
    </w:p>
    <w:p w14:paraId="47363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【6】 [宋]沈括.《梦溪笔谈》中华书局，2016.</w:t>
      </w:r>
    </w:p>
    <w:p w14:paraId="46BC3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【7】 [明]王阳明.《传习录》三秦出版社，2018.</w:t>
      </w:r>
    </w:p>
    <w:p w14:paraId="195EF0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【8】 [明]徐霞客.《徐霞客游记》中华书局，2015.</w:t>
      </w:r>
    </w:p>
    <w:p w14:paraId="5ED5A1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【9】 [清]沈复.《浮生六记》人民文学出版社，2018.</w:t>
      </w:r>
    </w:p>
    <w:p w14:paraId="5A45AB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【10】 [清]曹雪芹.《红楼梦》人民文学出版社，2008.</w:t>
      </w:r>
    </w:p>
    <w:p w14:paraId="21A4B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【11】 [明] 宋应星.《天工开物》潘吉星译注，上海古籍出版社，2018.</w:t>
      </w:r>
    </w:p>
    <w:p w14:paraId="725901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【12】 [唐] 吴兢.《贞观政要》谢保成集校，中华书局，2016.</w:t>
      </w:r>
    </w:p>
    <w:p w14:paraId="1A91A8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【13】 王国维.</w:t>
      </w:r>
      <w:r>
        <w:rPr>
          <w:rFonts w:hint="eastAsia" w:asciiTheme="minorEastAsia" w:hAnsiTheme="minorEastAsia" w:eastAsiaTheme="minorEastAsia" w:cstheme="minorEastAsia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</w:rPr>
        <w:t>人间词话</w:t>
      </w:r>
      <w:r>
        <w:rPr>
          <w:rFonts w:hint="eastAsia" w:asciiTheme="minorEastAsia" w:hAnsiTheme="minorEastAsia" w:eastAsiaTheme="minorEastAsia" w:cstheme="minorEastAsia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</w:rPr>
        <w:t>台海出版社，2017.</w:t>
      </w:r>
    </w:p>
    <w:p w14:paraId="2AFB6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【14】 鲁迅.《朝花夕拾》华东师范大学出版社，2017.</w:t>
      </w:r>
    </w:p>
    <w:p w14:paraId="45AF5F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【15】 樊登.《读懂一本书》，中信出版社，2019.</w:t>
      </w:r>
    </w:p>
    <w:p w14:paraId="3B2AFD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【16】 费孝通.《乡土中国》上海人民出版社，2013.</w:t>
      </w:r>
    </w:p>
    <w:p w14:paraId="036BE925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【17】 朱光潜.《谈美》中华书局，2015.</w:t>
      </w:r>
    </w:p>
    <w:p w14:paraId="131EC0CE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【18】 冯友兰.《中国哲学史》商务印书馆，2011.</w:t>
      </w:r>
    </w:p>
    <w:p w14:paraId="3FFC4EBC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【19】 老舍.《四世同堂》鹭江出版社，2017.</w:t>
      </w:r>
    </w:p>
    <w:p w14:paraId="28E7A87C"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【20】 沈从文.《边城》武汉出版社，2013.</w:t>
      </w:r>
    </w:p>
    <w:p w14:paraId="523453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【21】 钱钟书.《围城》人民文学出版社，1991.</w:t>
      </w:r>
    </w:p>
    <w:p w14:paraId="06DD7C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【22】 南怀瑾.《论语别裁》复旦大学出版社，2005.</w:t>
      </w:r>
    </w:p>
    <w:p w14:paraId="39AFEE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【23】 马伯庸.《长安的荔枝》湖南文艺出版社，2021.</w:t>
      </w:r>
    </w:p>
    <w:p w14:paraId="32C73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 w14:paraId="2B7A91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0" w:name="page2_1"/>
      <w:bookmarkEnd w:id="0"/>
      <w:r>
        <w:rPr>
          <w:rFonts w:hint="eastAsia" w:asciiTheme="minorEastAsia" w:hAnsiTheme="minorEastAsia" w:eastAsiaTheme="minorEastAsia" w:cstheme="minorEastAsia"/>
        </w:rPr>
        <w:t>【24】 樊登.《可复制的领导力》中信出版社，2018.</w:t>
      </w:r>
    </w:p>
    <w:p w14:paraId="55439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【25】 李泽厚.《美的历程》三联书店，2014.</w:t>
      </w:r>
    </w:p>
    <w:p w14:paraId="6F9080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【26】 杨茂林.《山西文明史》商务印书馆，2015.</w:t>
      </w:r>
    </w:p>
    <w:p w14:paraId="016400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【27】 李劼人.《死水微澜》人民文学出版社，2022.</w:t>
      </w:r>
    </w:p>
    <w:p w14:paraId="3371D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【28】 刘毓庆.《国学概论（第二版）》北京师范大学出版社，2015.</w:t>
      </w:r>
    </w:p>
    <w:p w14:paraId="5AD069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【29】 路遥.《平凡的世界》北京十月文艺出版社，2012.</w:t>
      </w:r>
    </w:p>
    <w:p w14:paraId="02C0D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【30】 陈忠实.《白鹿原》人民文学出版社，1996.</w:t>
      </w:r>
    </w:p>
    <w:p w14:paraId="12DB7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【31】 樊登.《低风险创业》中信出版社，2019.</w:t>
      </w:r>
    </w:p>
    <w:p w14:paraId="0AB71E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【32】 董立勃.《尚青》四川人民出版社，2024.</w:t>
      </w:r>
    </w:p>
    <w:p w14:paraId="7BBF9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【33】 骆平.《流年当归》浙江文艺出版社，2024.</w:t>
      </w:r>
    </w:p>
    <w:p w14:paraId="5DD27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【34】 徐琳.《玉见故宫》译林出版社, 2024.</w:t>
      </w:r>
    </w:p>
    <w:p w14:paraId="2AF9C2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【35】 刘震云.《一句顶一万句》长江文艺出版社, 2009.</w:t>
      </w:r>
    </w:p>
    <w:p w14:paraId="6AA938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【36】 翦伯赞.《中国史纲要》北京大学出版社，2017.</w:t>
      </w:r>
    </w:p>
    <w:p w14:paraId="6CD2D9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【37】 马伯庸.《食南之徒》中信出版社，2024.</w:t>
      </w:r>
    </w:p>
    <w:p w14:paraId="5D50E8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【38】 郭建龙.《失去的三百年》浙江人民出版社，2024.</w:t>
      </w:r>
    </w:p>
    <w:p w14:paraId="1B2918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【39】 俞敏洪等.</w:t>
      </w:r>
      <w:r>
        <w:rPr>
          <w:rFonts w:hint="eastAsia" w:asciiTheme="minorEastAsia" w:hAnsiTheme="minorEastAsia" w:eastAsiaTheme="minorEastAsia" w:cstheme="minorEastAsia"/>
        </w:rPr>
        <w:t>《科学与文化：院士谈创新源头》</w:t>
      </w:r>
      <w:r>
        <w:rPr>
          <w:rFonts w:hint="eastAsia" w:asciiTheme="minorEastAsia" w:hAnsiTheme="minorEastAsia" w:eastAsiaTheme="minorEastAsia" w:cstheme="minorEastAsia"/>
          <w:sz w:val="23"/>
          <w:szCs w:val="23"/>
        </w:rPr>
        <w:t>人民日报出版社，2024.</w:t>
      </w:r>
    </w:p>
    <w:p w14:paraId="2C6EC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【40】 余华.《文城》北京十月文艺出版社，2021.</w:t>
      </w:r>
    </w:p>
    <w:p w14:paraId="2B63EE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【41】 陈彦.《星空与半棵树》人民文学出版社，2023.</w:t>
      </w:r>
    </w:p>
    <w:p w14:paraId="61220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【42】 蔡磊.《相信》中信出版社，2023.</w:t>
      </w:r>
    </w:p>
    <w:p w14:paraId="0138FF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【43】 张德芬.《遇见未知的自己》湖南文艺出版社，2008.</w:t>
      </w:r>
    </w:p>
    <w:p w14:paraId="67042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【44】 刘慈欣.《三体》重庆出版社，2008.</w:t>
      </w:r>
    </w:p>
    <w:p w14:paraId="16AF2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【45】 玖月晞.《白色橄榄树》百花洲文艺出版社，2019.</w:t>
      </w:r>
    </w:p>
    <w:p w14:paraId="3A724A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【46】 余华.《活着》上海文艺出版社，2004.</w:t>
      </w:r>
    </w:p>
    <w:p w14:paraId="01B4CD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【47】 史铁生.《我与地坛》人民文学出版社，2011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</w:p>
    <w:p w14:paraId="08466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【48】 莫言.《檀香刑》上海文艺出版社，2012.</w:t>
      </w:r>
    </w:p>
    <w:p w14:paraId="194D29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【49】 迟子建.《额尔古纳河右岸》北京十月文艺出版社，2019.</w:t>
      </w:r>
    </w:p>
    <w:p w14:paraId="224CF4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【50】 彭凯平，闫伟.《活出心花怒放的人生》中信出版社，2020.</w:t>
      </w:r>
    </w:p>
    <w:p w14:paraId="30B73A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【51】 季羡林.《时间从来不语，却回答了所有问题》百花洲文艺出版社</w:t>
      </w:r>
      <w:r>
        <w:rPr>
          <w:rFonts w:hint="eastAsia" w:asciiTheme="minorEastAsia" w:hAnsiTheme="minorEastAsia" w:eastAsia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</w:rPr>
        <w:t>2021</w:t>
      </w:r>
    </w:p>
    <w:p w14:paraId="4A928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【52】 杨苡口述，余斌撰写. 《一百年，许多人，许多事》 译林出版社，2023.</w:t>
      </w:r>
    </w:p>
    <w:p w14:paraId="439B95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【53】 胡安焉.《我在北京送快递》湖南文艺出版社，2023.</w:t>
      </w:r>
    </w:p>
    <w:p w14:paraId="3AC73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 w14:paraId="68F59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bookmarkStart w:id="1" w:name="page1_2"/>
      <w:bookmarkEnd w:id="1"/>
      <w:r>
        <w:rPr>
          <w:rFonts w:hint="eastAsia" w:asciiTheme="minorEastAsia" w:hAnsiTheme="minorEastAsia" w:eastAsiaTheme="minorEastAsia" w:cstheme="minorEastAsia"/>
        </w:rPr>
        <w:t>【54】 [德]马克思.《资本论》中国工人出版社，2015.</w:t>
      </w:r>
    </w:p>
    <w:p w14:paraId="30CF63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【55】 [德]卡尔·雅斯贝斯.《论历史的起源与目标》华东师范大学出版社，2018.</w:t>
      </w:r>
    </w:p>
    <w:p w14:paraId="6A0617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【56】 [古希腊]柏拉图.《理想国》商务印书馆，1986.</w:t>
      </w:r>
    </w:p>
    <w:p w14:paraId="615BFD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【57】 [美]罗伯特·海尔布隆纳.《马克思主义：赞成与反对》东方出版社，2016.</w:t>
      </w:r>
    </w:p>
    <w:p w14:paraId="6F4158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【58】 [美]塞缪尔•亨廷顿.《文明的冲突》新华出版社，2013.</w:t>
      </w:r>
    </w:p>
    <w:p w14:paraId="1D4D13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【59】 [美]约翰•罗尔斯.《正义论》中国社会科学出版社，2001.</w:t>
      </w:r>
    </w:p>
    <w:p w14:paraId="33E36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【60】 [美]埃德加•斯诺.《红星照耀中国》作家出版社，2012.</w:t>
      </w:r>
    </w:p>
    <w:p w14:paraId="0B653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【61】 [英]亚当•斯密.《国富论》作家出版社，2017 .</w:t>
      </w:r>
    </w:p>
    <w:p w14:paraId="0FD4C4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【62】 [美]戴尔•卡耐基.《人性的弱点》中国人民大学出版社，2016 . </w:t>
      </w:r>
    </w:p>
    <w:p w14:paraId="2AA4F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【63】 [意]尼科洛·马基雅弗利.《君主论》中华书局，2014 .   </w:t>
      </w:r>
    </w:p>
    <w:p w14:paraId="18F2F9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【64】 [英]马尔萨斯.《人口论》北京大学出版社，2008 .  </w:t>
      </w:r>
    </w:p>
    <w:p w14:paraId="73A4B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【65】 [德]卡尔·冯·克劳塞维茨.《战争论》商务印书馆，2019.</w:t>
      </w:r>
    </w:p>
    <w:p w14:paraId="3DB8C7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【66】 [法]古斯塔夫•勒庞.《乌合之众：大众心理研究》广西师范大学出版社，</w:t>
      </w:r>
      <w:r>
        <w:rPr>
          <w:rFonts w:hint="eastAsia" w:asciiTheme="minorEastAsia" w:hAnsiTheme="minorEastAsia" w:eastAsiaTheme="minorEastAsia" w:cstheme="minorEastAsia"/>
        </w:rPr>
        <w:t>2015.</w:t>
      </w:r>
    </w:p>
    <w:p w14:paraId="7765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【67】 [英]佛兰克•富里迪. 《阅读的力量：从苏格拉底到推特》北京大学出版社，2020.</w:t>
      </w:r>
    </w:p>
    <w:p w14:paraId="0120B3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【68】 [英]史蒂芬•霍金著. 《时间简史》湖南科学技术出版社，2016 .</w:t>
      </w:r>
    </w:p>
    <w:p w14:paraId="29E49B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【69】 [美]卡勒德·胡赛尼. 《追风筝的人》上海人民出版社，2018.</w:t>
      </w:r>
    </w:p>
    <w:p w14:paraId="498433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【70】 [美]亨利•戴维•梭罗. 《瓦尔登湖》译林出版社，2017 .</w:t>
      </w:r>
    </w:p>
    <w:p w14:paraId="314CC1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【71】 [法]维克多•雨果. 《悲惨世界》长江文艺出版社，2018 .</w:t>
      </w:r>
    </w:p>
    <w:p w14:paraId="087E1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【72】 [俄]托尔斯泰. 《战争与和平》西安交通大学出版社，2015 .</w:t>
      </w:r>
    </w:p>
    <w:p w14:paraId="7A1166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【73】 [哥伦比亚]加西亚•马尔克斯.《百年孤独》范晔译南海出版公司，2011 .</w:t>
      </w:r>
    </w:p>
    <w:p w14:paraId="16B02D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【74】 [美]欧内斯特•海明威. 《老人与海》译林出版社，2010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.</w:t>
      </w:r>
    </w:p>
    <w:p w14:paraId="583666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【75】 [美]斯宾塞•约翰逊. 《谁动了我的奶酪》中信出版社，2020.</w:t>
      </w:r>
    </w:p>
    <w:p w14:paraId="06433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 xml:space="preserve">【76】 </w:t>
      </w:r>
      <w:r>
        <w:rPr>
          <w:rFonts w:hint="eastAsia" w:asciiTheme="minorEastAsia" w:hAnsiTheme="minorEastAsia" w:eastAsiaTheme="minorEastAsia" w:cstheme="minorEastAsia"/>
        </w:rPr>
        <w:fldChar w:fldCharType="begin"/>
      </w:r>
      <w:r>
        <w:rPr>
          <w:rFonts w:hint="eastAsia" w:asciiTheme="minorEastAsia" w:hAnsiTheme="minorEastAsia" w:eastAsiaTheme="minorEastAsia" w:cstheme="minorEastAsia"/>
        </w:rPr>
        <w:instrText xml:space="preserve"> HYPERLINK "https://book.douban.com/search/%E9%A9%AC%E4%B8%81%E2%80%A2%E5%A1%9E%E5%88%A9%E6%A0%BC%E6%9B%BC" </w:instrText>
      </w:r>
      <w:r>
        <w:rPr>
          <w:rFonts w:hint="eastAsia" w:asciiTheme="minorEastAsia" w:hAnsiTheme="minorEastAsia" w:eastAsiaTheme="minorEastAsia" w:cstheme="minorEastAsia"/>
        </w:rPr>
        <w:fldChar w:fldCharType="separate"/>
      </w:r>
      <w:r>
        <w:rPr>
          <w:rFonts w:hint="eastAsia" w:asciiTheme="minorEastAsia" w:hAnsiTheme="minorEastAsia" w:eastAsiaTheme="minorEastAsia" w:cstheme="minorEastAsia"/>
        </w:rPr>
        <w:t>[美]马丁•塞利格曼</w:t>
      </w:r>
      <w:r>
        <w:rPr>
          <w:rFonts w:hint="eastAsia" w:asciiTheme="minorEastAsia" w:hAnsiTheme="minorEastAsia" w:eastAsiaTheme="minorEastAsia" w:cstheme="minorEastAsia"/>
        </w:rPr>
        <w:fldChar w:fldCharType="end"/>
      </w:r>
      <w:r>
        <w:rPr>
          <w:rFonts w:hint="eastAsia" w:asciiTheme="minorEastAsia" w:hAnsiTheme="minorEastAsia" w:eastAsiaTheme="minorEastAsia" w:cstheme="minorEastAsia"/>
        </w:rPr>
        <w:t>. 《活出最乐观的自己》浙江教育出版社，2021.</w:t>
      </w:r>
    </w:p>
    <w:p w14:paraId="2201AA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【77】 [韩]崔恩荣. 《明亮的夜晚》台海出版社，2023.</w:t>
      </w:r>
    </w:p>
    <w:p w14:paraId="22C3D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【78】 [美] 马歇尔・卢森堡.《非暴力沟通》，华夏出版社，2009.</w:t>
      </w:r>
    </w:p>
    <w:p w14:paraId="71ABA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【79】 [美] 史蒂芬・柯维. 《高效能人士的七个习惯》，中国青年出版社，2018.</w:t>
      </w:r>
    </w:p>
    <w:p w14:paraId="33984D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【80】 [美] 理查德・保罗、琳达・埃尔德. 《思辨与立场》，中信出版社，2019.</w:t>
      </w:r>
    </w:p>
    <w:p w14:paraId="2BBCBE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3"/>
          <w:szCs w:val="23"/>
        </w:rPr>
        <w:t>【81】 [美] 威廉・斯蒂克斯鲁德、奈德・约翰逊. 《自驱型成长》，机械工业</w:t>
      </w:r>
      <w:r>
        <w:rPr>
          <w:rFonts w:hint="eastAsia" w:asciiTheme="minorEastAsia" w:hAnsiTheme="minorEastAsia" w:eastAsiaTheme="minorEastAsia" w:cstheme="minorEastAsia"/>
        </w:rPr>
        <w:t>出版社，2018.</w:t>
      </w:r>
    </w:p>
    <w:p w14:paraId="3EDF1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 w14:paraId="59181F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bookmarkStart w:id="2" w:name="page2_2"/>
      <w:bookmarkEnd w:id="2"/>
      <w:r>
        <w:rPr>
          <w:rFonts w:hint="eastAsia" w:asciiTheme="minorEastAsia" w:hAnsiTheme="minorEastAsia" w:eastAsiaTheme="minorEastAsia" w:cstheme="minorEastAsia"/>
        </w:rPr>
        <w:t>【82】 [英] 毛姆.《月亮与六便士》，上海译文出版社，2017.</w:t>
      </w:r>
    </w:p>
    <w:p w14:paraId="7E9C30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【83】 [美] 哈珀・李.《杀死一只知更鸟》，南海出版公司，2012.</w:t>
      </w:r>
    </w:p>
    <w:p w14:paraId="38A765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>【84】 [法] 安托万・德・圣 - 埃克苏佩里.《小王子》，上海译文出版社，2013.</w:t>
      </w:r>
    </w:p>
    <w:p w14:paraId="7C6F7A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</w:rPr>
        <w:t>【85】 [美] 斯蒂芬・金.《肖申克的救赎》，上海译文出版社，2006.</w:t>
      </w:r>
    </w:p>
    <w:p w14:paraId="43CD6EFE">
      <w:pPr>
        <w:spacing w:after="0" w:line="236" w:lineRule="exact"/>
        <w:rPr>
          <w:rFonts w:eastAsiaTheme="minorEastAsia"/>
          <w:sz w:val="20"/>
          <w:szCs w:val="20"/>
        </w:rPr>
      </w:pPr>
    </w:p>
    <w:p w14:paraId="3989E91D">
      <w:pPr>
        <w:spacing w:after="0" w:line="274" w:lineRule="exact"/>
        <w:ind w:left="360"/>
        <w:rPr>
          <w:rFonts w:eastAsiaTheme="minorEastAsia"/>
          <w:sz w:val="20"/>
          <w:szCs w:val="20"/>
        </w:r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  <w:r>
        <w:rPr>
          <w:rFonts w:ascii="宋体" w:hAnsi="宋体" w:eastAsia="宋体" w:cs="宋体"/>
          <w:b/>
          <w:bCs/>
        </w:rPr>
        <w:t>说明：书评作者也可自选书，但必须是有资质的正规出版社出版的书。</w:t>
      </w:r>
    </w:p>
    <w:p w14:paraId="4CCB1816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78CF"/>
    <w:rsid w:val="3F3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2025-03-13T06:58:00Z</dcterms:created>
  <dc:creator>7</dc:creator>
  <cp:lastModifiedBy>7</cp:lastModifiedBy>
  <dcterms:modified xsi:type="dcterms:W3CDTF">2025-03-13T06:58:24Z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5758EE00862B4BB8AF5C2B70806226AF_11</vt:lpwstr>
  </property>
  <property fmtid="{D5CDD505-2E9C-101B-9397-08002B2CF9AE}" pid="4" name="KSOTemplateDocerSaveRecord">
    <vt:lpwstr>eyJoZGlkIjoiOTY5N2NlNzVlYjFiMzVmMzU3MzkxZjFlMDQ1NjRjNzgiLCJ1c2VySWQiOiI1NzM0OTY0NjcifQ==</vt:lpwstr>
  </property>
</Properties>
</file>