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93F79" w14:textId="7B453B80" w:rsidR="00792657" w:rsidRPr="006B3567" w:rsidRDefault="00792657" w:rsidP="00792657">
      <w:pPr>
        <w:widowControl/>
        <w:spacing w:beforeLines="100" w:before="312" w:afterLines="100" w:after="312"/>
        <w:jc w:val="center"/>
        <w:rPr>
          <w:rFonts w:ascii="黑体" w:eastAsia="黑体" w:hAnsi="黑体" w:cs="微软雅黑"/>
          <w:b/>
          <w:bCs/>
          <w:sz w:val="36"/>
          <w:szCs w:val="36"/>
        </w:rPr>
      </w:pPr>
      <w:r w:rsidRPr="006B3567">
        <w:rPr>
          <w:rFonts w:ascii="黑体" w:eastAsia="黑体" w:hAnsi="黑体" w:cs="微软雅黑" w:hint="eastAsia"/>
          <w:b/>
          <w:bCs/>
          <w:sz w:val="36"/>
          <w:szCs w:val="36"/>
        </w:rPr>
        <w:t>山西省2</w:t>
      </w:r>
      <w:r w:rsidRPr="006B3567">
        <w:rPr>
          <w:rFonts w:ascii="黑体" w:eastAsia="黑体" w:hAnsi="黑体" w:cs="微软雅黑"/>
          <w:b/>
          <w:bCs/>
          <w:sz w:val="36"/>
          <w:szCs w:val="36"/>
        </w:rPr>
        <w:t>02</w:t>
      </w:r>
      <w:r w:rsidR="005B76CC" w:rsidRPr="006B3567">
        <w:rPr>
          <w:rFonts w:ascii="黑体" w:eastAsia="黑体" w:hAnsi="黑体" w:cs="微软雅黑" w:hint="eastAsia"/>
          <w:b/>
          <w:bCs/>
          <w:sz w:val="36"/>
          <w:szCs w:val="36"/>
        </w:rPr>
        <w:t>4</w:t>
      </w:r>
      <w:r w:rsidRPr="006B3567">
        <w:rPr>
          <w:rFonts w:ascii="黑体" w:eastAsia="黑体" w:hAnsi="黑体" w:cs="微软雅黑" w:hint="eastAsia"/>
          <w:b/>
          <w:bCs/>
          <w:sz w:val="36"/>
          <w:szCs w:val="36"/>
        </w:rPr>
        <w:t>年度职业教育教学改革与实践研究</w:t>
      </w:r>
      <w:r w:rsidR="006D6C1A" w:rsidRPr="006B3567">
        <w:rPr>
          <w:rFonts w:ascii="黑体" w:eastAsia="黑体" w:hAnsi="黑体" w:cs="微软雅黑" w:hint="eastAsia"/>
          <w:b/>
          <w:bCs/>
          <w:sz w:val="36"/>
          <w:szCs w:val="36"/>
        </w:rPr>
        <w:t>项目</w:t>
      </w:r>
      <w:r w:rsidR="005B76CC" w:rsidRPr="006B3567">
        <w:rPr>
          <w:rFonts w:ascii="黑体" w:eastAsia="黑体" w:hAnsi="黑体" w:cs="微软雅黑" w:hint="eastAsia"/>
          <w:b/>
          <w:bCs/>
          <w:sz w:val="36"/>
          <w:szCs w:val="36"/>
        </w:rPr>
        <w:t>拟推荐项目</w:t>
      </w:r>
      <w:r w:rsidRPr="006B3567">
        <w:rPr>
          <w:rFonts w:ascii="黑体" w:eastAsia="黑体" w:hAnsi="黑体" w:cs="微软雅黑" w:hint="eastAsia"/>
          <w:b/>
          <w:bCs/>
          <w:sz w:val="36"/>
          <w:szCs w:val="36"/>
        </w:rPr>
        <w:t>的公示</w:t>
      </w:r>
    </w:p>
    <w:p w14:paraId="15898F90" w14:textId="412630EC" w:rsidR="006B3567" w:rsidRDefault="006B3567" w:rsidP="006B3567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各部门：</w:t>
      </w:r>
    </w:p>
    <w:p w14:paraId="7FE15E31" w14:textId="4C765861" w:rsidR="00265831" w:rsidRPr="00265831" w:rsidRDefault="006B3567" w:rsidP="0026583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 w:rsidR="005B76CC">
        <w:rPr>
          <w:rFonts w:ascii="仿宋" w:eastAsia="仿宋" w:hAnsi="仿宋" w:hint="eastAsia"/>
          <w:sz w:val="30"/>
          <w:szCs w:val="30"/>
        </w:rPr>
        <w:t>《</w:t>
      </w:r>
      <w:r w:rsidR="005B76CC" w:rsidRPr="00037A35">
        <w:rPr>
          <w:rFonts w:ascii="仿宋" w:eastAsia="仿宋" w:hAnsi="仿宋" w:hint="eastAsia"/>
          <w:sz w:val="30"/>
          <w:szCs w:val="30"/>
        </w:rPr>
        <w:t>山西省教育厅关于2024年度职业教育教学改革与实践研究项目申报工作的通知</w:t>
      </w:r>
      <w:r w:rsidR="005B76CC">
        <w:rPr>
          <w:rFonts w:ascii="仿宋" w:eastAsia="仿宋" w:hAnsi="仿宋" w:hint="eastAsia"/>
          <w:sz w:val="30"/>
          <w:szCs w:val="30"/>
        </w:rPr>
        <w:t>》（</w:t>
      </w:r>
      <w:r w:rsidR="005B76CC" w:rsidRPr="00037A35">
        <w:rPr>
          <w:rFonts w:ascii="仿宋" w:eastAsia="仿宋" w:hAnsi="仿宋" w:hint="eastAsia"/>
          <w:sz w:val="30"/>
          <w:szCs w:val="30"/>
        </w:rPr>
        <w:t>晋教职成〔2023〕25 号</w:t>
      </w:r>
      <w:r w:rsidR="005B76CC">
        <w:rPr>
          <w:rFonts w:ascii="仿宋" w:eastAsia="仿宋" w:hAnsi="仿宋" w:hint="eastAsia"/>
          <w:sz w:val="30"/>
          <w:szCs w:val="30"/>
        </w:rPr>
        <w:t>）</w:t>
      </w:r>
      <w:r w:rsidR="00265831" w:rsidRPr="00265831">
        <w:rPr>
          <w:rFonts w:ascii="仿宋" w:eastAsia="仿宋" w:hAnsi="仿宋" w:hint="eastAsia"/>
          <w:sz w:val="30"/>
          <w:szCs w:val="30"/>
        </w:rPr>
        <w:t>文件要求</w:t>
      </w:r>
      <w:r w:rsidR="00792657" w:rsidRPr="00265831">
        <w:rPr>
          <w:rFonts w:ascii="仿宋" w:eastAsia="仿宋" w:hAnsi="仿宋" w:hint="eastAsia"/>
          <w:sz w:val="30"/>
          <w:szCs w:val="30"/>
        </w:rPr>
        <w:t>，</w:t>
      </w:r>
      <w:r w:rsidR="00265831" w:rsidRPr="00265831">
        <w:rPr>
          <w:rFonts w:ascii="仿宋" w:eastAsia="仿宋" w:hAnsi="仿宋" w:hint="eastAsia"/>
          <w:sz w:val="30"/>
          <w:szCs w:val="30"/>
        </w:rPr>
        <w:t>学院积极组织开展申报工作。经个人申报、资格审核和</w:t>
      </w:r>
      <w:r w:rsidR="005B76CC">
        <w:rPr>
          <w:rFonts w:ascii="仿宋" w:eastAsia="仿宋" w:hAnsi="仿宋" w:hint="eastAsia"/>
          <w:sz w:val="30"/>
          <w:szCs w:val="30"/>
        </w:rPr>
        <w:t>专家</w:t>
      </w:r>
      <w:r w:rsidR="00265831" w:rsidRPr="00265831">
        <w:rPr>
          <w:rFonts w:ascii="仿宋" w:eastAsia="仿宋" w:hAnsi="仿宋" w:hint="eastAsia"/>
          <w:sz w:val="30"/>
          <w:szCs w:val="30"/>
        </w:rPr>
        <w:t>评审，</w:t>
      </w:r>
      <w:r w:rsidR="00265831" w:rsidRPr="00265831">
        <w:rPr>
          <w:rFonts w:ascii="仿宋" w:eastAsia="仿宋" w:hAnsi="仿宋"/>
          <w:sz w:val="30"/>
          <w:szCs w:val="30"/>
        </w:rPr>
        <w:t>拟推荐</w:t>
      </w:r>
      <w:r>
        <w:rPr>
          <w:rFonts w:ascii="仿宋" w:eastAsia="仿宋" w:hAnsi="仿宋" w:hint="eastAsia"/>
          <w:sz w:val="30"/>
          <w:szCs w:val="30"/>
        </w:rPr>
        <w:t>5个</w:t>
      </w:r>
      <w:r w:rsidR="00265831" w:rsidRPr="00265831">
        <w:rPr>
          <w:rFonts w:ascii="仿宋" w:eastAsia="仿宋" w:hAnsi="仿宋"/>
          <w:sz w:val="30"/>
          <w:szCs w:val="30"/>
        </w:rPr>
        <w:t>项目</w:t>
      </w:r>
      <w:r w:rsidR="002E4B9F">
        <w:rPr>
          <w:rFonts w:ascii="仿宋" w:eastAsia="仿宋" w:hAnsi="仿宋" w:hint="eastAsia"/>
          <w:sz w:val="30"/>
          <w:szCs w:val="30"/>
        </w:rPr>
        <w:t>（见附件）</w:t>
      </w:r>
      <w:r w:rsidR="00265831" w:rsidRPr="00265831">
        <w:rPr>
          <w:rFonts w:ascii="仿宋" w:eastAsia="仿宋" w:hAnsi="仿宋"/>
          <w:sz w:val="30"/>
          <w:szCs w:val="30"/>
        </w:rPr>
        <w:t>申报山西省202</w:t>
      </w:r>
      <w:r w:rsidR="005B76CC">
        <w:rPr>
          <w:rFonts w:ascii="仿宋" w:eastAsia="仿宋" w:hAnsi="仿宋" w:hint="eastAsia"/>
          <w:sz w:val="30"/>
          <w:szCs w:val="30"/>
        </w:rPr>
        <w:t>4</w:t>
      </w:r>
      <w:r w:rsidR="00265831" w:rsidRPr="00265831">
        <w:rPr>
          <w:rFonts w:ascii="仿宋" w:eastAsia="仿宋" w:hAnsi="仿宋"/>
          <w:sz w:val="30"/>
          <w:szCs w:val="30"/>
        </w:rPr>
        <w:t>年度</w:t>
      </w:r>
      <w:r w:rsidR="00265831" w:rsidRPr="00265831">
        <w:rPr>
          <w:rFonts w:ascii="仿宋" w:eastAsia="仿宋" w:hAnsi="仿宋" w:hint="eastAsia"/>
          <w:sz w:val="30"/>
          <w:szCs w:val="30"/>
        </w:rPr>
        <w:t>职业教育教学改革与实践研究项目</w:t>
      </w:r>
      <w:r w:rsidR="005B76CC">
        <w:rPr>
          <w:rFonts w:ascii="仿宋" w:eastAsia="仿宋" w:hAnsi="仿宋" w:hint="eastAsia"/>
          <w:sz w:val="30"/>
          <w:szCs w:val="30"/>
        </w:rPr>
        <w:t>，</w:t>
      </w:r>
      <w:r w:rsidR="00265831" w:rsidRPr="00265831">
        <w:rPr>
          <w:rFonts w:ascii="仿宋" w:eastAsia="仿宋" w:hAnsi="仿宋"/>
          <w:sz w:val="30"/>
          <w:szCs w:val="30"/>
        </w:rPr>
        <w:t>现将推荐结果予以公示。</w:t>
      </w:r>
    </w:p>
    <w:p w14:paraId="46E17331" w14:textId="22110893" w:rsidR="00792657" w:rsidRPr="00265831" w:rsidRDefault="006B3567" w:rsidP="0026583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公示时间：</w:t>
      </w:r>
      <w:r w:rsidR="00792657" w:rsidRPr="00265831">
        <w:rPr>
          <w:rFonts w:ascii="仿宋" w:eastAsia="仿宋" w:hAnsi="仿宋" w:hint="eastAsia"/>
          <w:sz w:val="30"/>
          <w:szCs w:val="30"/>
        </w:rPr>
        <w:t>202</w:t>
      </w:r>
      <w:r w:rsidR="005B76CC">
        <w:rPr>
          <w:rFonts w:ascii="仿宋" w:eastAsia="仿宋" w:hAnsi="仿宋" w:hint="eastAsia"/>
          <w:sz w:val="30"/>
          <w:szCs w:val="30"/>
        </w:rPr>
        <w:t>4</w:t>
      </w:r>
      <w:r w:rsidR="00792657" w:rsidRPr="00265831">
        <w:rPr>
          <w:rFonts w:ascii="仿宋" w:eastAsia="仿宋" w:hAnsi="仿宋" w:hint="eastAsia"/>
          <w:sz w:val="30"/>
          <w:szCs w:val="30"/>
        </w:rPr>
        <w:t>年6月1</w:t>
      </w:r>
      <w:r>
        <w:rPr>
          <w:rFonts w:ascii="仿宋" w:eastAsia="仿宋" w:hAnsi="仿宋" w:hint="eastAsia"/>
          <w:sz w:val="30"/>
          <w:szCs w:val="30"/>
        </w:rPr>
        <w:t>3</w:t>
      </w:r>
      <w:r w:rsidR="00792657" w:rsidRPr="00265831">
        <w:rPr>
          <w:rFonts w:ascii="仿宋" w:eastAsia="仿宋" w:hAnsi="仿宋" w:hint="eastAsia"/>
          <w:sz w:val="30"/>
          <w:szCs w:val="30"/>
        </w:rPr>
        <w:t>日至2023年6月</w:t>
      </w:r>
      <w:r>
        <w:rPr>
          <w:rFonts w:ascii="仿宋" w:eastAsia="仿宋" w:hAnsi="仿宋" w:hint="eastAsia"/>
          <w:sz w:val="30"/>
          <w:szCs w:val="30"/>
        </w:rPr>
        <w:t>19</w:t>
      </w:r>
      <w:r w:rsidR="00792657" w:rsidRPr="00265831">
        <w:rPr>
          <w:rFonts w:ascii="仿宋" w:eastAsia="仿宋" w:hAnsi="仿宋" w:hint="eastAsia"/>
          <w:sz w:val="30"/>
          <w:szCs w:val="30"/>
        </w:rPr>
        <w:t>日，</w:t>
      </w:r>
      <w:r w:rsidRPr="00265831">
        <w:rPr>
          <w:rFonts w:ascii="仿宋" w:eastAsia="仿宋" w:hAnsi="仿宋" w:hint="eastAsia"/>
          <w:sz w:val="30"/>
          <w:szCs w:val="30"/>
        </w:rPr>
        <w:t>如对推荐结果有异议者，请在公示期内</w:t>
      </w:r>
      <w:r w:rsidR="00792657" w:rsidRPr="00265831">
        <w:rPr>
          <w:rFonts w:ascii="仿宋" w:eastAsia="仿宋" w:hAnsi="仿宋" w:hint="eastAsia"/>
          <w:sz w:val="30"/>
          <w:szCs w:val="30"/>
        </w:rPr>
        <w:t>向教务部反映</w:t>
      </w:r>
      <w:r w:rsidR="006D6C1A">
        <w:rPr>
          <w:rFonts w:ascii="仿宋" w:eastAsia="仿宋" w:hAnsi="仿宋" w:hint="eastAsia"/>
          <w:sz w:val="30"/>
          <w:szCs w:val="30"/>
        </w:rPr>
        <w:t>。</w:t>
      </w:r>
      <w:r w:rsidR="006D6C1A" w:rsidRPr="00265831">
        <w:rPr>
          <w:rFonts w:ascii="仿宋" w:eastAsia="仿宋" w:hAnsi="仿宋" w:hint="eastAsia"/>
          <w:sz w:val="30"/>
          <w:szCs w:val="30"/>
        </w:rPr>
        <w:t>联系电话</w:t>
      </w:r>
      <w:r w:rsidR="006D6C1A">
        <w:rPr>
          <w:rFonts w:ascii="仿宋" w:eastAsia="仿宋" w:hAnsi="仿宋" w:hint="eastAsia"/>
          <w:sz w:val="30"/>
          <w:szCs w:val="30"/>
        </w:rPr>
        <w:t>：</w:t>
      </w:r>
      <w:r w:rsidR="00792657" w:rsidRPr="00265831">
        <w:rPr>
          <w:rFonts w:ascii="仿宋" w:eastAsia="仿宋" w:hAnsi="仿宋" w:hint="eastAsia"/>
          <w:sz w:val="30"/>
          <w:szCs w:val="30"/>
        </w:rPr>
        <w:t>0</w:t>
      </w:r>
      <w:r w:rsidR="00792657" w:rsidRPr="00265831">
        <w:rPr>
          <w:rFonts w:ascii="仿宋" w:eastAsia="仿宋" w:hAnsi="仿宋"/>
          <w:sz w:val="30"/>
          <w:szCs w:val="30"/>
        </w:rPr>
        <w:t>351-42617</w:t>
      </w:r>
      <w:r w:rsidR="006D6C1A">
        <w:rPr>
          <w:rFonts w:ascii="仿宋" w:eastAsia="仿宋" w:hAnsi="仿宋"/>
          <w:sz w:val="30"/>
          <w:szCs w:val="30"/>
        </w:rPr>
        <w:t>52</w:t>
      </w:r>
      <w:r w:rsidR="00792657" w:rsidRPr="00265831">
        <w:rPr>
          <w:rFonts w:ascii="仿宋" w:eastAsia="仿宋" w:hAnsi="仿宋" w:hint="eastAsia"/>
          <w:sz w:val="30"/>
          <w:szCs w:val="30"/>
        </w:rPr>
        <w:t>，联系人</w:t>
      </w:r>
      <w:r w:rsidR="006D6C1A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李治华</w:t>
      </w:r>
      <w:r w:rsidR="006D6C1A">
        <w:rPr>
          <w:rFonts w:ascii="仿宋" w:eastAsia="仿宋" w:hAnsi="仿宋" w:hint="eastAsia"/>
          <w:sz w:val="30"/>
          <w:szCs w:val="30"/>
        </w:rPr>
        <w:t>。</w:t>
      </w:r>
    </w:p>
    <w:p w14:paraId="13E51EB9" w14:textId="77777777" w:rsidR="006D6C1A" w:rsidRDefault="006D6C1A" w:rsidP="006D6C1A">
      <w:pPr>
        <w:ind w:firstLineChars="200" w:firstLine="600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  <w:r w:rsidRPr="006D6C1A">
        <w:rPr>
          <w:rFonts w:ascii="仿宋" w:eastAsia="仿宋" w:hAnsi="仿宋" w:hint="eastAsia"/>
          <w:sz w:val="30"/>
          <w:szCs w:val="30"/>
        </w:rPr>
        <w:t>山西省职业教育教学改革与实践研究项目申报汇总表</w:t>
      </w:r>
    </w:p>
    <w:p w14:paraId="406415BF" w14:textId="77777777" w:rsidR="006D6C1A" w:rsidRDefault="006D6C1A" w:rsidP="00265831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3E0116F1" w14:textId="77777777" w:rsidR="006D6C1A" w:rsidRDefault="006D6C1A" w:rsidP="00265831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520D08D3" w14:textId="5AA318F3" w:rsidR="00792657" w:rsidRPr="00265831" w:rsidRDefault="00265831" w:rsidP="006D6C1A">
      <w:pPr>
        <w:spacing w:line="360" w:lineRule="auto"/>
        <w:ind w:firstLineChars="1500" w:firstLine="4500"/>
        <w:rPr>
          <w:rFonts w:ascii="仿宋" w:eastAsia="仿宋" w:hAnsi="仿宋"/>
          <w:sz w:val="30"/>
          <w:szCs w:val="30"/>
        </w:rPr>
      </w:pPr>
      <w:r w:rsidRPr="00265831">
        <w:rPr>
          <w:rFonts w:ascii="仿宋" w:eastAsia="仿宋" w:hAnsi="仿宋" w:hint="eastAsia"/>
          <w:sz w:val="30"/>
          <w:szCs w:val="30"/>
        </w:rPr>
        <w:t>山西电力职业技术学院</w:t>
      </w:r>
    </w:p>
    <w:p w14:paraId="4C3F634A" w14:textId="2033766B" w:rsidR="00792657" w:rsidRDefault="006D6C1A" w:rsidP="006D6C1A">
      <w:pPr>
        <w:ind w:firstLineChars="1600" w:firstLine="4800"/>
        <w:rPr>
          <w:rFonts w:ascii="仿宋" w:eastAsia="仿宋" w:hAnsi="仿宋"/>
          <w:sz w:val="30"/>
          <w:szCs w:val="30"/>
        </w:rPr>
      </w:pPr>
      <w:r w:rsidRPr="00265831">
        <w:rPr>
          <w:rFonts w:ascii="仿宋" w:eastAsia="仿宋" w:hAnsi="仿宋" w:hint="eastAsia"/>
          <w:sz w:val="30"/>
          <w:szCs w:val="30"/>
        </w:rPr>
        <w:t>202</w:t>
      </w:r>
      <w:r w:rsidR="006B3567">
        <w:rPr>
          <w:rFonts w:ascii="仿宋" w:eastAsia="仿宋" w:hAnsi="仿宋" w:hint="eastAsia"/>
          <w:sz w:val="30"/>
          <w:szCs w:val="30"/>
        </w:rPr>
        <w:t>4</w:t>
      </w:r>
      <w:r w:rsidRPr="00265831">
        <w:rPr>
          <w:rFonts w:ascii="仿宋" w:eastAsia="仿宋" w:hAnsi="仿宋" w:hint="eastAsia"/>
          <w:sz w:val="30"/>
          <w:szCs w:val="30"/>
        </w:rPr>
        <w:t>年6月1</w:t>
      </w:r>
      <w:r w:rsidR="006B3567">
        <w:rPr>
          <w:rFonts w:ascii="仿宋" w:eastAsia="仿宋" w:hAnsi="仿宋" w:hint="eastAsia"/>
          <w:sz w:val="30"/>
          <w:szCs w:val="30"/>
        </w:rPr>
        <w:t>3</w:t>
      </w:r>
      <w:r w:rsidRPr="00265831">
        <w:rPr>
          <w:rFonts w:ascii="仿宋" w:eastAsia="仿宋" w:hAnsi="仿宋" w:hint="eastAsia"/>
          <w:sz w:val="30"/>
          <w:szCs w:val="30"/>
        </w:rPr>
        <w:t>日</w:t>
      </w:r>
    </w:p>
    <w:p w14:paraId="6CA14BE9" w14:textId="3293EF20" w:rsidR="006D6C1A" w:rsidRDefault="006D6C1A" w:rsidP="00792657">
      <w:pPr>
        <w:rPr>
          <w:rFonts w:ascii="Times New Roman" w:eastAsia="方正小标宋简体" w:hAnsi="Times New Roman" w:cs="Times New Roman"/>
          <w:b/>
          <w:bCs/>
          <w:sz w:val="32"/>
          <w:szCs w:val="32"/>
        </w:rPr>
        <w:sectPr w:rsidR="006D6C1A" w:rsidSect="007926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 xml:space="preserve">                     </w:t>
      </w:r>
    </w:p>
    <w:p w14:paraId="589D5E35" w14:textId="77777777" w:rsidR="006B3567" w:rsidRDefault="006B3567" w:rsidP="006B356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14:paraId="2FE940E4" w14:textId="2833FF55" w:rsidR="006B3567" w:rsidRPr="006B3567" w:rsidRDefault="006B3567" w:rsidP="006B3567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6B3567">
        <w:rPr>
          <w:rFonts w:ascii="黑体" w:eastAsia="黑体" w:hAnsi="黑体" w:hint="eastAsia"/>
          <w:sz w:val="30"/>
          <w:szCs w:val="30"/>
        </w:rPr>
        <w:t>山西省职业教育教学改革与实践研究项目申报汇总表</w:t>
      </w:r>
    </w:p>
    <w:tbl>
      <w:tblPr>
        <w:tblpPr w:leftFromText="180" w:rightFromText="180" w:vertAnchor="text" w:horzAnchor="page" w:tblpXSpec="center" w:tblpY="246"/>
        <w:tblOverlap w:val="never"/>
        <w:tblW w:w="54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272"/>
        <w:gridCol w:w="1134"/>
        <w:gridCol w:w="1134"/>
        <w:gridCol w:w="1561"/>
        <w:gridCol w:w="1042"/>
        <w:gridCol w:w="1195"/>
      </w:tblGrid>
      <w:tr w:rsidR="006B3567" w:rsidRPr="00467D67" w14:paraId="2852B205" w14:textId="77777777" w:rsidTr="00404B57">
        <w:trPr>
          <w:trHeight w:val="87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B341C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AE261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B4C4C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项目主持人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27A0C" w14:textId="77777777" w:rsidR="00653F7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项目</w:t>
            </w:r>
          </w:p>
          <w:p w14:paraId="13FAEE22" w14:textId="630052B9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E3ED5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项目主要完成单位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D38DD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B34B3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联系</w:t>
            </w:r>
          </w:p>
          <w:p w14:paraId="36319CA2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67D67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电话</w:t>
            </w:r>
          </w:p>
        </w:tc>
      </w:tr>
      <w:tr w:rsidR="006B3567" w:rsidRPr="00467D67" w14:paraId="00CC66FD" w14:textId="77777777" w:rsidTr="00404B57">
        <w:trPr>
          <w:trHeight w:val="6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42204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9AFC5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构建现代职业教育体系背景下“三型五优”理想之校建设研究与实践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8FADF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成文忠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D22D7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张文</w:t>
            </w:r>
          </w:p>
          <w:p w14:paraId="636E662C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金国文 李治华</w:t>
            </w:r>
          </w:p>
          <w:p w14:paraId="1D529E8C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张丽珍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91E4E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山西电力职业技术学院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C47B6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重点项目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805DB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1533366</w:t>
            </w:r>
          </w:p>
          <w:p w14:paraId="0B957C40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1921</w:t>
            </w:r>
          </w:p>
        </w:tc>
      </w:tr>
      <w:tr w:rsidR="006B3567" w:rsidRPr="00467D67" w14:paraId="7A8079AC" w14:textId="77777777" w:rsidTr="00404B57">
        <w:trPr>
          <w:trHeight w:val="6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7B32E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1B931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职业院校青年教师培养路径和方法研究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A44B2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陶一明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A4DD6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李磊</w:t>
            </w:r>
          </w:p>
          <w:p w14:paraId="1D68D73F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/>
                <w:sz w:val="24"/>
                <w:szCs w:val="24"/>
              </w:rPr>
              <w:t>尉丽娜 童英颖 李敏燕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650D2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山西电力职业技术学院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76653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一般项目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D566A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1533366</w:t>
            </w:r>
          </w:p>
          <w:p w14:paraId="10391FAA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1787</w:t>
            </w:r>
          </w:p>
        </w:tc>
      </w:tr>
      <w:tr w:rsidR="006B3567" w:rsidRPr="00467D67" w14:paraId="58C01638" w14:textId="77777777" w:rsidTr="00404B57">
        <w:trPr>
          <w:trHeight w:val="6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8AF2D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51636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习近平用典融入高校思政课教学研究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1C653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阎程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02142D" w14:textId="77777777" w:rsidR="006B35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程树仁</w:t>
            </w:r>
            <w:r w:rsidRPr="00467D67">
              <w:rPr>
                <w:rFonts w:ascii="仿宋" w:eastAsia="仿宋" w:hAnsi="仿宋" w:cs="Times New Roman"/>
                <w:sz w:val="24"/>
                <w:szCs w:val="24"/>
              </w:rPr>
              <w:t xml:space="preserve"> 樊容 </w:t>
            </w:r>
          </w:p>
          <w:p w14:paraId="3FCCDAC3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/>
                <w:sz w:val="24"/>
                <w:szCs w:val="24"/>
              </w:rPr>
              <w:t>李嘉琪 郝向宇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15191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山西电力职业技术学院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302A4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一般项目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914B0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1533366</w:t>
            </w:r>
          </w:p>
          <w:p w14:paraId="433B65E0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1561</w:t>
            </w:r>
          </w:p>
        </w:tc>
      </w:tr>
      <w:tr w:rsidR="006B3567" w:rsidRPr="00467D67" w14:paraId="74E9693B" w14:textId="77777777" w:rsidTr="00404B57">
        <w:trPr>
          <w:trHeight w:val="6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145FF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C4D21" w14:textId="1274872D" w:rsidR="006B3567" w:rsidRPr="00467D67" w:rsidRDefault="006955E0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55E0">
              <w:rPr>
                <w:rFonts w:ascii="仿宋" w:eastAsia="仿宋" w:hAnsi="仿宋" w:cs="Times New Roman" w:hint="eastAsia"/>
                <w:sz w:val="24"/>
                <w:szCs w:val="24"/>
              </w:rPr>
              <w:t>基于岗位职业能力培养的供用电技术专业核心课程建设研究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7D6F6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毛蕴娟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E6B77" w14:textId="1D5072E5" w:rsidR="006B3567" w:rsidRPr="00467D67" w:rsidRDefault="006955E0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55E0">
              <w:rPr>
                <w:rFonts w:ascii="仿宋" w:eastAsia="仿宋" w:hAnsi="仿宋" w:cs="Times New Roman" w:hint="eastAsia"/>
                <w:sz w:val="24"/>
                <w:szCs w:val="24"/>
              </w:rPr>
              <w:t>王义飞</w:t>
            </w:r>
            <w:r w:rsidRPr="006955E0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赵立勋</w:t>
            </w:r>
            <w:r w:rsidRPr="006955E0">
              <w:rPr>
                <w:rFonts w:ascii="仿宋" w:eastAsia="仿宋" w:hAnsi="仿宋" w:cs="Times New Roman"/>
                <w:sz w:val="24"/>
                <w:szCs w:val="24"/>
              </w:rPr>
              <w:t xml:space="preserve"> 王红燕 张建军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D94BE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山西电力职业技术学院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FEEB4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一般项目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53347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1533366</w:t>
            </w:r>
          </w:p>
          <w:p w14:paraId="1DBCF400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1518</w:t>
            </w:r>
          </w:p>
        </w:tc>
      </w:tr>
      <w:tr w:rsidR="006B3567" w:rsidRPr="00467D67" w14:paraId="438EDEE2" w14:textId="77777777" w:rsidTr="00404B57">
        <w:trPr>
          <w:trHeight w:val="6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76F658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555D4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产教融合共同体下兼职教师（培训师）队伍建设与实践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A60E9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刘晓春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49BA5" w14:textId="65812154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王小</w:t>
            </w:r>
            <w:r w:rsidR="00653F77">
              <w:rPr>
                <w:rFonts w:ascii="仿宋" w:eastAsia="仿宋" w:hAnsi="仿宋" w:cs="Times New Roman" w:hint="eastAsia"/>
                <w:sz w:val="24"/>
                <w:szCs w:val="24"/>
              </w:rPr>
              <w:t>钢</w:t>
            </w: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李景瑞 张慧婷 孟楠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3C9FA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山西电力职业技术学院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86F22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一般项目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C5A2B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1533366</w:t>
            </w:r>
          </w:p>
          <w:p w14:paraId="0F1C1644" w14:textId="77777777" w:rsidR="006B3567" w:rsidRPr="00467D67" w:rsidRDefault="006B3567" w:rsidP="00404B5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7D67">
              <w:rPr>
                <w:rFonts w:ascii="仿宋" w:eastAsia="仿宋" w:hAnsi="仿宋" w:cs="Times New Roman" w:hint="eastAsia"/>
                <w:sz w:val="24"/>
                <w:szCs w:val="24"/>
              </w:rPr>
              <w:t>1721</w:t>
            </w:r>
          </w:p>
        </w:tc>
      </w:tr>
    </w:tbl>
    <w:p w14:paraId="737F6588" w14:textId="22F86FE4" w:rsidR="009D0C8E" w:rsidRPr="00792657" w:rsidRDefault="009D0C8E" w:rsidP="006B3567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9D0C8E" w:rsidRPr="00792657" w:rsidSect="006B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828DF" w14:textId="77777777" w:rsidR="00E43384" w:rsidRDefault="00E43384" w:rsidP="002E4B9F">
      <w:r>
        <w:separator/>
      </w:r>
    </w:p>
  </w:endnote>
  <w:endnote w:type="continuationSeparator" w:id="0">
    <w:p w14:paraId="40D3E396" w14:textId="77777777" w:rsidR="00E43384" w:rsidRDefault="00E43384" w:rsidP="002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70C98" w14:textId="77777777" w:rsidR="00E43384" w:rsidRDefault="00E43384" w:rsidP="002E4B9F">
      <w:r>
        <w:separator/>
      </w:r>
    </w:p>
  </w:footnote>
  <w:footnote w:type="continuationSeparator" w:id="0">
    <w:p w14:paraId="23C82067" w14:textId="77777777" w:rsidR="00E43384" w:rsidRDefault="00E43384" w:rsidP="002E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0D"/>
    <w:rsid w:val="8DBFBDFA"/>
    <w:rsid w:val="BF2F0CD3"/>
    <w:rsid w:val="D77EE99C"/>
    <w:rsid w:val="DFEFEDA3"/>
    <w:rsid w:val="F5FF7B50"/>
    <w:rsid w:val="00091AF7"/>
    <w:rsid w:val="00260201"/>
    <w:rsid w:val="00265831"/>
    <w:rsid w:val="00270E51"/>
    <w:rsid w:val="002E4B9F"/>
    <w:rsid w:val="003D1555"/>
    <w:rsid w:val="005B76CC"/>
    <w:rsid w:val="00653F77"/>
    <w:rsid w:val="006955E0"/>
    <w:rsid w:val="006B3567"/>
    <w:rsid w:val="006B35E2"/>
    <w:rsid w:val="006D6C1A"/>
    <w:rsid w:val="00792657"/>
    <w:rsid w:val="00792AC6"/>
    <w:rsid w:val="008E4267"/>
    <w:rsid w:val="009800B4"/>
    <w:rsid w:val="009D0C8E"/>
    <w:rsid w:val="00A16AAE"/>
    <w:rsid w:val="00A22BDD"/>
    <w:rsid w:val="00A71B06"/>
    <w:rsid w:val="00A87B89"/>
    <w:rsid w:val="00BD2838"/>
    <w:rsid w:val="00C80E0D"/>
    <w:rsid w:val="00CD2C22"/>
    <w:rsid w:val="00E43384"/>
    <w:rsid w:val="00EC7307"/>
    <w:rsid w:val="00F65065"/>
    <w:rsid w:val="00F76931"/>
    <w:rsid w:val="3F5E8BC8"/>
    <w:rsid w:val="3FEE73A4"/>
    <w:rsid w:val="3FFB85F4"/>
    <w:rsid w:val="5D37881A"/>
    <w:rsid w:val="6EDEBD0B"/>
    <w:rsid w:val="6F8E016C"/>
    <w:rsid w:val="7BB2726A"/>
    <w:rsid w:val="7BBF1733"/>
    <w:rsid w:val="7F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352AB"/>
  <w15:docId w15:val="{DEF22FE4-EBE5-4CEB-BAEA-310BBC5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926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D6C1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D6C1A"/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2E4B9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B9F"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B9F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2024-06-13T05:19:00Z</cp:lastPrinted>
  <dcterms:created xsi:type="dcterms:W3CDTF">2024-06-12T11:46:00Z</dcterms:created>
  <dcterms:modified xsi:type="dcterms:W3CDTF">2024-06-13T05:23:00Z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